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EF" w:rsidRDefault="009E61EF" w:rsidP="009E61EF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6755C1">
        <w:rPr>
          <w:rFonts w:ascii="Times New Roman" w:hAnsi="Times New Roman" w:cs="Times New Roman"/>
          <w:sz w:val="24"/>
          <w:szCs w:val="24"/>
        </w:rPr>
        <w:t>18 listopada</w:t>
      </w:r>
      <w:r w:rsidR="00CD2F54" w:rsidRPr="00985FE6">
        <w:rPr>
          <w:rFonts w:ascii="Times New Roman" w:hAnsi="Times New Roman" w:cs="Times New Roman"/>
          <w:sz w:val="24"/>
          <w:szCs w:val="24"/>
        </w:rPr>
        <w:t xml:space="preserve"> </w:t>
      </w:r>
      <w:r w:rsidRPr="00985FE6">
        <w:rPr>
          <w:rFonts w:ascii="Times New Roman" w:hAnsi="Times New Roman" w:cs="Times New Roman"/>
          <w:sz w:val="24"/>
          <w:szCs w:val="24"/>
        </w:rPr>
        <w:t>201</w:t>
      </w:r>
      <w:r w:rsidR="002712A7" w:rsidRPr="00985FE6">
        <w:rPr>
          <w:rFonts w:ascii="Times New Roman" w:hAnsi="Times New Roman" w:cs="Times New Roman"/>
          <w:sz w:val="24"/>
          <w:szCs w:val="24"/>
        </w:rPr>
        <w:t>6</w:t>
      </w:r>
      <w:r w:rsidR="00DF732A" w:rsidRPr="00985FE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066E8" w:rsidRPr="00985FE6" w:rsidRDefault="001066E8" w:rsidP="001066E8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</w:p>
    <w:p w:rsidR="00A24CA2" w:rsidRDefault="00A24CA2" w:rsidP="00296D1D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24CA2" w:rsidRDefault="00A24CA2" w:rsidP="00296D1D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C24C8" w:rsidRPr="00296D1D" w:rsidRDefault="00296D1D" w:rsidP="00296D1D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96D1D">
        <w:rPr>
          <w:rFonts w:ascii="Times New Roman" w:hAnsi="Times New Roman" w:cs="Times New Roman"/>
          <w:b/>
          <w:i/>
          <w:sz w:val="36"/>
          <w:szCs w:val="36"/>
        </w:rPr>
        <w:t>Z A P R O S Z E N I E</w:t>
      </w:r>
    </w:p>
    <w:p w:rsidR="00711F9E" w:rsidRDefault="00711F9E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Default="00296D1D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Pr="00985FE6" w:rsidRDefault="00296D1D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4BBA" w:rsidRPr="00985FE6" w:rsidRDefault="00DC4BBA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ab/>
        <w:t xml:space="preserve">Zawiadamiam, że dnia </w:t>
      </w:r>
      <w:r w:rsidR="006755C1">
        <w:rPr>
          <w:rFonts w:ascii="Times New Roman" w:hAnsi="Times New Roman" w:cs="Times New Roman"/>
          <w:b/>
          <w:sz w:val="24"/>
          <w:szCs w:val="24"/>
        </w:rPr>
        <w:t>25 listopada</w:t>
      </w:r>
      <w:r w:rsidR="002712A7" w:rsidRPr="00985FE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1066E8" w:rsidRPr="00985FE6">
        <w:rPr>
          <w:rFonts w:ascii="Times New Roman" w:hAnsi="Times New Roman" w:cs="Times New Roman"/>
          <w:b/>
          <w:sz w:val="24"/>
          <w:szCs w:val="24"/>
        </w:rPr>
        <w:t xml:space="preserve"> roku o godzinie </w:t>
      </w:r>
      <w:r w:rsidR="00DF732A" w:rsidRPr="00985FE6">
        <w:rPr>
          <w:rFonts w:ascii="Times New Roman" w:hAnsi="Times New Roman" w:cs="Times New Roman"/>
          <w:b/>
          <w:sz w:val="24"/>
          <w:szCs w:val="24"/>
        </w:rPr>
        <w:t>1</w:t>
      </w:r>
      <w:r w:rsidR="009E2AF5">
        <w:rPr>
          <w:rFonts w:ascii="Times New Roman" w:hAnsi="Times New Roman" w:cs="Times New Roman"/>
          <w:b/>
          <w:sz w:val="24"/>
          <w:szCs w:val="24"/>
        </w:rPr>
        <w:t>3</w:t>
      </w:r>
      <w:r w:rsidR="002712A7" w:rsidRPr="00985FE6">
        <w:rPr>
          <w:rFonts w:ascii="Times New Roman" w:hAnsi="Times New Roman" w:cs="Times New Roman"/>
          <w:b/>
          <w:sz w:val="24"/>
          <w:szCs w:val="24"/>
        </w:rPr>
        <w:t>:</w:t>
      </w:r>
      <w:r w:rsidR="00C175F0">
        <w:rPr>
          <w:rFonts w:ascii="Times New Roman" w:hAnsi="Times New Roman" w:cs="Times New Roman"/>
          <w:b/>
          <w:sz w:val="24"/>
          <w:szCs w:val="24"/>
        </w:rPr>
        <w:t>0</w:t>
      </w:r>
      <w:r w:rsidR="00DF732A" w:rsidRPr="00985FE6">
        <w:rPr>
          <w:rFonts w:ascii="Times New Roman" w:hAnsi="Times New Roman" w:cs="Times New Roman"/>
          <w:b/>
          <w:sz w:val="24"/>
          <w:szCs w:val="24"/>
        </w:rPr>
        <w:t>0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85FE6">
        <w:rPr>
          <w:rFonts w:ascii="Times New Roman" w:hAnsi="Times New Roman" w:cs="Times New Roman"/>
          <w:b/>
          <w:sz w:val="24"/>
          <w:szCs w:val="24"/>
        </w:rPr>
        <w:t>s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="00985FE6">
        <w:rPr>
          <w:rFonts w:ascii="Times New Roman" w:hAnsi="Times New Roman" w:cs="Times New Roman"/>
          <w:b/>
          <w:sz w:val="24"/>
          <w:szCs w:val="24"/>
        </w:rPr>
        <w:t>k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onferencyjnej Urzędu Gminy </w:t>
      </w:r>
      <w:r w:rsidRPr="00985FE6">
        <w:rPr>
          <w:rFonts w:ascii="Times New Roman" w:hAnsi="Times New Roman" w:cs="Times New Roman"/>
          <w:sz w:val="24"/>
          <w:szCs w:val="24"/>
        </w:rPr>
        <w:t xml:space="preserve">odbędą się obrady </w:t>
      </w:r>
      <w:r w:rsidR="009E61EF" w:rsidRPr="00985FE6">
        <w:rPr>
          <w:rFonts w:ascii="Times New Roman" w:hAnsi="Times New Roman" w:cs="Times New Roman"/>
          <w:sz w:val="24"/>
          <w:szCs w:val="24"/>
        </w:rPr>
        <w:t>X</w:t>
      </w:r>
      <w:r w:rsidR="006755C1">
        <w:rPr>
          <w:rFonts w:ascii="Times New Roman" w:hAnsi="Times New Roman" w:cs="Times New Roman"/>
          <w:sz w:val="24"/>
          <w:szCs w:val="24"/>
        </w:rPr>
        <w:t>XI</w:t>
      </w:r>
      <w:r w:rsidRPr="00985FE6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711F9E" w:rsidRPr="00985FE6" w:rsidRDefault="00711F9E" w:rsidP="00711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61EF" w:rsidRDefault="00DC4BBA" w:rsidP="001066E8">
      <w:pPr>
        <w:pStyle w:val="Bezodstpw"/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985FE6">
        <w:rPr>
          <w:rFonts w:ascii="Times New Roman" w:hAnsi="Times New Roman" w:cs="Times New Roman"/>
          <w:b/>
          <w:sz w:val="24"/>
          <w:szCs w:val="24"/>
        </w:rPr>
        <w:t>Ust</w:t>
      </w:r>
      <w:r w:rsidR="00DF732A" w:rsidRPr="00985FE6">
        <w:rPr>
          <w:rFonts w:ascii="Times New Roman" w:hAnsi="Times New Roman" w:cs="Times New Roman"/>
          <w:b/>
          <w:sz w:val="24"/>
          <w:szCs w:val="24"/>
        </w:rPr>
        <w:t>alam następujący porządek obrad:</w:t>
      </w:r>
    </w:p>
    <w:p w:rsidR="00985FE6" w:rsidRPr="00985FE6" w:rsidRDefault="00985FE6" w:rsidP="001066E8">
      <w:pPr>
        <w:pStyle w:val="Bezodstpw"/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6755C1">
        <w:rPr>
          <w:rFonts w:ascii="Times New Roman" w:hAnsi="Times New Roman" w:cs="Times New Roman"/>
          <w:sz w:val="24"/>
          <w:szCs w:val="24"/>
        </w:rPr>
        <w:t>XIX i XX</w:t>
      </w:r>
      <w:r w:rsidRPr="00985FE6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DF732A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Informacja z działalności Wójta Gminy Ojrzeń w okresie międzysesyjnym.</w:t>
      </w:r>
    </w:p>
    <w:p w:rsidR="001376CB" w:rsidRPr="00985FE6" w:rsidRDefault="006755C1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oświadczeń majątkowych</w:t>
      </w:r>
      <w:r w:rsidR="001376CB">
        <w:rPr>
          <w:rFonts w:ascii="Times New Roman" w:hAnsi="Times New Roman" w:cs="Times New Roman"/>
          <w:sz w:val="24"/>
          <w:szCs w:val="24"/>
        </w:rPr>
        <w:t>.</w:t>
      </w:r>
    </w:p>
    <w:p w:rsidR="00DF732A" w:rsidRPr="00985FE6" w:rsidRDefault="00985FE6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="006755C1">
        <w:rPr>
          <w:rFonts w:ascii="Times New Roman" w:hAnsi="Times New Roman" w:cs="Times New Roman"/>
          <w:sz w:val="24"/>
          <w:szCs w:val="24"/>
        </w:rPr>
        <w:t>stanu prawnego świetlicy wiejskiej w Przyrowie.</w:t>
      </w:r>
    </w:p>
    <w:p w:rsidR="00985FE6" w:rsidRDefault="00985FE6" w:rsidP="00985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FE6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DF732A" w:rsidRPr="00985FE6" w:rsidRDefault="00985FE6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</w:t>
      </w:r>
      <w:r w:rsidR="006755C1">
        <w:rPr>
          <w:rFonts w:ascii="Times New Roman" w:hAnsi="Times New Roman" w:cs="Times New Roman"/>
          <w:sz w:val="24"/>
          <w:szCs w:val="24"/>
        </w:rPr>
        <w:t>zbycie nieruchomości gruntowej stanowiącej własność Gminy Ojrzeń, położonej w obrębie geodezyjnym Kraszewo gm. Ojrzeń</w:t>
      </w:r>
      <w:r w:rsidR="00DF732A" w:rsidRPr="00985FE6">
        <w:rPr>
          <w:rFonts w:ascii="Times New Roman" w:hAnsi="Times New Roman" w:cs="Times New Roman"/>
          <w:sz w:val="24"/>
          <w:szCs w:val="24"/>
        </w:rPr>
        <w:t>;</w:t>
      </w:r>
    </w:p>
    <w:p w:rsidR="003640CF" w:rsidRDefault="006755C1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nr XV/76/2016 Rady Gminy Ojrzeń z dnia 21 marca 2016 r. w sprawie ustalenia zasad i kryteriów rekrutacji do publicznych przedszkoli, szkół podstawowych i gimnazjów, dla których organem prowadzącym jest Gmina Ojrzeń</w:t>
      </w:r>
      <w:r w:rsidR="006527DA">
        <w:rPr>
          <w:rFonts w:ascii="Times New Roman" w:hAnsi="Times New Roman" w:cs="Times New Roman"/>
          <w:sz w:val="24"/>
          <w:szCs w:val="24"/>
        </w:rPr>
        <w:t>;</w:t>
      </w:r>
    </w:p>
    <w:p w:rsidR="003640CF" w:rsidRDefault="003640CF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obniżenia ceny skupu żyta do celów wymiaru podatku rolnego</w:t>
      </w:r>
      <w:r w:rsidR="006527DA">
        <w:rPr>
          <w:rFonts w:ascii="Times New Roman" w:hAnsi="Times New Roman" w:cs="Times New Roman"/>
          <w:sz w:val="24"/>
          <w:szCs w:val="24"/>
        </w:rPr>
        <w:t>;</w:t>
      </w:r>
    </w:p>
    <w:p w:rsidR="003640CF" w:rsidRDefault="003640CF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wysokości stawek podatku od nieruchomości</w:t>
      </w:r>
      <w:r w:rsidR="006527DA">
        <w:rPr>
          <w:rFonts w:ascii="Times New Roman" w:hAnsi="Times New Roman" w:cs="Times New Roman"/>
          <w:sz w:val="24"/>
          <w:szCs w:val="24"/>
        </w:rPr>
        <w:t>;</w:t>
      </w:r>
    </w:p>
    <w:p w:rsidR="003640CF" w:rsidRDefault="003640CF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wysokości stawek podatku od środków transportowych</w:t>
      </w:r>
      <w:r w:rsidR="006527DA">
        <w:rPr>
          <w:rFonts w:ascii="Times New Roman" w:hAnsi="Times New Roman" w:cs="Times New Roman"/>
          <w:sz w:val="24"/>
          <w:szCs w:val="24"/>
        </w:rPr>
        <w:t>;</w:t>
      </w:r>
    </w:p>
    <w:p w:rsidR="009E2AF5" w:rsidRDefault="0051339C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uchwalenia regulaminu utrzymania czystości i porządku na terenie Gminy Ojrzeń;</w:t>
      </w:r>
    </w:p>
    <w:p w:rsidR="00A24CA2" w:rsidRPr="00F37762" w:rsidRDefault="0051339C" w:rsidP="00A24CA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szczegółowego sposobu i zakresu świadczenia usług w zakresie odbierania odpadów komunalnych od właścicieli nieruchomości i zagospodarowania tych odpadów, w zamian za uiszczoną przez właściciela nieruchomości opłatę za gospodarowanie odpadami komunalnymi i sposób świadczenia przez punkty selektywnej zbiórki odpadów komunalnych;</w:t>
      </w:r>
    </w:p>
    <w:p w:rsidR="0051339C" w:rsidRDefault="0051339C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zmieniająca uchwałę Nr XXIV/140/2012 Rady Gminy Ojrzeń z dnia 14 grudnia 2012 r. w sprawie wyboru metody ustalenia opłaty za gospodarowanie odpadami komunalnymi oraz ustalenia stawki tej opłaty, zmienionej uchwałą Nr XXVIII/177/2013 Rady Gminy Ojrzeń z dnia 25 kwietnia 2013 r. i uchwałą Nr XXIX/182/2013 Rady Gminy Ojrzeń z dnia 24 maja 2013 r.;</w:t>
      </w:r>
    </w:p>
    <w:p w:rsidR="0051339C" w:rsidRDefault="0051339C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terminu</w:t>
      </w:r>
      <w:r w:rsidR="00C96276">
        <w:rPr>
          <w:rFonts w:ascii="Times New Roman" w:hAnsi="Times New Roman" w:cs="Times New Roman"/>
          <w:sz w:val="24"/>
          <w:szCs w:val="24"/>
        </w:rPr>
        <w:t>, częstotliwości i trybu uiszczania opłaty za gospodarowanie odpadami komunalnymi;</w:t>
      </w:r>
    </w:p>
    <w:p w:rsidR="00C96276" w:rsidRDefault="00C96276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określenia wzoru deklaracji o wysokości opłaty za gospodarowanie odpadami komunalnymi składanej przez właścicieli nieruchomości położonych na terenie Gminy Ojrzeń;</w:t>
      </w:r>
    </w:p>
    <w:p w:rsidR="003640CF" w:rsidRDefault="003640CF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 Gminy Ojrzeń</w:t>
      </w:r>
      <w:r w:rsidR="006527DA">
        <w:rPr>
          <w:rFonts w:ascii="Times New Roman" w:hAnsi="Times New Roman" w:cs="Times New Roman"/>
          <w:sz w:val="24"/>
          <w:szCs w:val="24"/>
        </w:rPr>
        <w:t>;</w:t>
      </w:r>
    </w:p>
    <w:p w:rsidR="00DF732A" w:rsidRPr="00985FE6" w:rsidRDefault="003640CF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 na rok 2016</w:t>
      </w:r>
      <w:r w:rsidR="00DF732A" w:rsidRPr="00985FE6">
        <w:rPr>
          <w:rFonts w:ascii="Times New Roman" w:hAnsi="Times New Roman" w:cs="Times New Roman"/>
          <w:sz w:val="24"/>
          <w:szCs w:val="24"/>
        </w:rPr>
        <w:t>;</w:t>
      </w:r>
    </w:p>
    <w:p w:rsidR="00DF732A" w:rsidRPr="00985FE6" w:rsidRDefault="00DF732A" w:rsidP="00DF73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732A" w:rsidRDefault="00DF732A" w:rsidP="00DF73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75F0" w:rsidRPr="00985FE6" w:rsidRDefault="00C175F0" w:rsidP="00DF73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Interpelacje i zapytania sołtysów.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Odpowiedzi na interpelacje.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1869CF" w:rsidRDefault="00DF732A" w:rsidP="00296D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Zamknięcie obrad.</w:t>
      </w:r>
    </w:p>
    <w:p w:rsid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36E6" w:rsidRDefault="00A536E6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36E6" w:rsidRDefault="00A536E6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Default="00296D1D" w:rsidP="00A536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762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F37762" w:rsidRDefault="00F37762" w:rsidP="00A536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7762" w:rsidRPr="00296D1D" w:rsidRDefault="00F37762" w:rsidP="00A536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/-/ Grzegorz Lejman</w:t>
      </w:r>
    </w:p>
    <w:sectPr w:rsidR="00F37762" w:rsidRPr="00296D1D" w:rsidSect="0098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A"/>
    <w:rsid w:val="0000039C"/>
    <w:rsid w:val="001066E8"/>
    <w:rsid w:val="001376CB"/>
    <w:rsid w:val="00185E53"/>
    <w:rsid w:val="001869CF"/>
    <w:rsid w:val="001C24C8"/>
    <w:rsid w:val="002712A7"/>
    <w:rsid w:val="00296D1D"/>
    <w:rsid w:val="00323BC9"/>
    <w:rsid w:val="003640CF"/>
    <w:rsid w:val="0037727E"/>
    <w:rsid w:val="003A4608"/>
    <w:rsid w:val="003D6039"/>
    <w:rsid w:val="003F75F0"/>
    <w:rsid w:val="0051339C"/>
    <w:rsid w:val="00557711"/>
    <w:rsid w:val="00581403"/>
    <w:rsid w:val="005D423F"/>
    <w:rsid w:val="006527DA"/>
    <w:rsid w:val="006755C1"/>
    <w:rsid w:val="00711F9E"/>
    <w:rsid w:val="0071427D"/>
    <w:rsid w:val="0079711A"/>
    <w:rsid w:val="007D5184"/>
    <w:rsid w:val="008820BC"/>
    <w:rsid w:val="00886C57"/>
    <w:rsid w:val="0089192E"/>
    <w:rsid w:val="00962D6F"/>
    <w:rsid w:val="00985FE6"/>
    <w:rsid w:val="0098767B"/>
    <w:rsid w:val="009E2AF5"/>
    <w:rsid w:val="009E61EF"/>
    <w:rsid w:val="00A24CA2"/>
    <w:rsid w:val="00A536E6"/>
    <w:rsid w:val="00AD1DBF"/>
    <w:rsid w:val="00C175F0"/>
    <w:rsid w:val="00C96276"/>
    <w:rsid w:val="00CD2F54"/>
    <w:rsid w:val="00D57085"/>
    <w:rsid w:val="00DB4043"/>
    <w:rsid w:val="00DC4BBA"/>
    <w:rsid w:val="00DF732A"/>
    <w:rsid w:val="00E90173"/>
    <w:rsid w:val="00F37762"/>
    <w:rsid w:val="00F6391C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A"/>
    <w:pPr>
      <w:ind w:left="720"/>
      <w:contextualSpacing/>
    </w:pPr>
  </w:style>
  <w:style w:type="paragraph" w:styleId="Bezodstpw">
    <w:name w:val="No Spacing"/>
    <w:uiPriority w:val="1"/>
    <w:qFormat/>
    <w:rsid w:val="00711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A"/>
    <w:pPr>
      <w:ind w:left="720"/>
      <w:contextualSpacing/>
    </w:pPr>
  </w:style>
  <w:style w:type="paragraph" w:styleId="Bezodstpw">
    <w:name w:val="No Spacing"/>
    <w:uiPriority w:val="1"/>
    <w:qFormat/>
    <w:rsid w:val="00711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dokumenty</dc:creator>
  <cp:lastModifiedBy>dokumenty</cp:lastModifiedBy>
  <cp:revision>12</cp:revision>
  <cp:lastPrinted>2016-11-18T10:18:00Z</cp:lastPrinted>
  <dcterms:created xsi:type="dcterms:W3CDTF">2016-09-23T07:49:00Z</dcterms:created>
  <dcterms:modified xsi:type="dcterms:W3CDTF">2016-11-18T12:36:00Z</dcterms:modified>
</cp:coreProperties>
</file>