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Ojrzeniu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Ojrzeń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Ojrzeniu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Ojrzeń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BILIŃSKI Jacek, lat 46,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PSL, zam. Wola Wodzyńska,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DELURA Artur, lat 36,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PiS, zam. Łebki Wielkie,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KAŁWA Jacek, lat 30, wykształcenie wyższe, nie należy do partii politycznej, zam. Obrąb,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KAŻDY JEST WAŻNY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KUREK Beata Urszula, lat 53, wykształcenie średnie,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Solidarnej Polski, zam. Ciechanów,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a przez KWW BEATY KUREK - SOLIDARNA GMINA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MIERZEJEWSKI Zdzisław, lat 61, wykształcenie wyższe, nie należy do partii politycznej, zam. Ojrzeń,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 STOWARZYSZENIE DLA GMINY "SAMORZĄDNOŚĆ"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Ojrzeniu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Paulina Kuczyńska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